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DB" w:rsidRDefault="00BF0EDB" w:rsidP="003C51D4">
      <w:pPr>
        <w:jc w:val="center"/>
        <w:rPr>
          <w:bCs/>
          <w:sz w:val="28"/>
          <w:szCs w:val="28"/>
          <w:lang w:val="ru-RU"/>
        </w:rPr>
      </w:pPr>
    </w:p>
    <w:p w:rsidR="003C51D4" w:rsidRDefault="003C51D4" w:rsidP="003C51D4">
      <w:pPr>
        <w:jc w:val="center"/>
        <w:rPr>
          <w:b/>
          <w:bCs/>
          <w:lang w:val="ru-RU"/>
        </w:rPr>
      </w:pPr>
      <w:r w:rsidRPr="003C51D4">
        <w:rPr>
          <w:bCs/>
          <w:sz w:val="28"/>
          <w:szCs w:val="28"/>
          <w:lang w:val="ru-RU"/>
        </w:rPr>
        <w:t>Информация</w:t>
      </w:r>
      <w:r w:rsidRPr="003C51D4">
        <w:rPr>
          <w:rFonts w:cs="Times New Roman"/>
          <w:b/>
          <w:i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об о</w:t>
      </w:r>
      <w:proofErr w:type="spellStart"/>
      <w:r w:rsidRPr="003C51D4">
        <w:rPr>
          <w:rFonts w:cs="Times New Roman"/>
          <w:sz w:val="28"/>
          <w:szCs w:val="28"/>
          <w:shd w:val="clear" w:color="auto" w:fill="FFFFFF"/>
        </w:rPr>
        <w:t>бъем</w:t>
      </w:r>
      <w:proofErr w:type="spellEnd"/>
      <w:r w:rsidR="00CC7B10">
        <w:rPr>
          <w:rFonts w:cs="Times New Roman"/>
          <w:sz w:val="28"/>
          <w:szCs w:val="28"/>
          <w:shd w:val="clear" w:color="auto" w:fill="FFFFFF"/>
          <w:lang w:val="ru-RU"/>
        </w:rPr>
        <w:t xml:space="preserve">е </w:t>
      </w:r>
      <w:proofErr w:type="spellStart"/>
      <w:r w:rsidRPr="003C51D4">
        <w:rPr>
          <w:rFonts w:cs="Times New Roman"/>
          <w:sz w:val="28"/>
          <w:szCs w:val="28"/>
          <w:shd w:val="clear" w:color="auto" w:fill="FFFFFF"/>
        </w:rPr>
        <w:t>предоставле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нн</w:t>
      </w:r>
      <w:r w:rsidRPr="003C51D4">
        <w:rPr>
          <w:rFonts w:cs="Times New Roman"/>
          <w:sz w:val="28"/>
          <w:szCs w:val="28"/>
          <w:shd w:val="clear" w:color="auto" w:fill="FFFFFF"/>
        </w:rPr>
        <w:t>ых</w:t>
      </w:r>
      <w:proofErr w:type="spellEnd"/>
      <w:r w:rsidRPr="003C51D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C51D4">
        <w:rPr>
          <w:rFonts w:cs="Times New Roman"/>
          <w:sz w:val="28"/>
          <w:szCs w:val="28"/>
          <w:shd w:val="clear" w:color="auto" w:fill="FFFFFF"/>
        </w:rPr>
        <w:t>социальных</w:t>
      </w:r>
      <w:proofErr w:type="spellEnd"/>
      <w:r w:rsidRPr="003C51D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C51D4">
        <w:rPr>
          <w:rFonts w:cs="Times New Roman"/>
          <w:sz w:val="28"/>
          <w:szCs w:val="28"/>
          <w:shd w:val="clear" w:color="auto" w:fill="FFFFFF"/>
        </w:rPr>
        <w:t>услуг</w:t>
      </w:r>
      <w:proofErr w:type="spellEnd"/>
      <w:r w:rsidRPr="003C51D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C51D4">
        <w:rPr>
          <w:rFonts w:cs="Times New Roman"/>
          <w:sz w:val="28"/>
          <w:szCs w:val="28"/>
          <w:shd w:val="clear" w:color="auto" w:fill="FFFFFF"/>
        </w:rPr>
        <w:t>за</w:t>
      </w:r>
      <w:proofErr w:type="spellEnd"/>
      <w:r w:rsidRPr="003C51D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C51D4">
        <w:rPr>
          <w:rFonts w:cs="Times New Roman"/>
          <w:sz w:val="28"/>
          <w:szCs w:val="28"/>
          <w:shd w:val="clear" w:color="auto" w:fill="FFFFFF"/>
        </w:rPr>
        <w:t>счет</w:t>
      </w:r>
      <w:proofErr w:type="spellEnd"/>
      <w:r w:rsidRPr="003C51D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C51D4">
        <w:rPr>
          <w:rFonts w:cs="Times New Roman"/>
          <w:sz w:val="28"/>
          <w:szCs w:val="28"/>
          <w:shd w:val="clear" w:color="auto" w:fill="FFFFFF"/>
        </w:rPr>
        <w:t>бюджетных</w:t>
      </w:r>
      <w:proofErr w:type="spellEnd"/>
      <w:r w:rsidRPr="003C51D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C51D4">
        <w:rPr>
          <w:rFonts w:cs="Times New Roman"/>
          <w:sz w:val="28"/>
          <w:szCs w:val="28"/>
          <w:shd w:val="clear" w:color="auto" w:fill="FFFFFF"/>
        </w:rPr>
        <w:t>ассигнований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 w:rsidRPr="003C51D4">
        <w:rPr>
          <w:rFonts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3C51D4">
        <w:rPr>
          <w:rFonts w:cs="Times New Roman"/>
          <w:sz w:val="28"/>
          <w:szCs w:val="28"/>
          <w:shd w:val="clear" w:color="auto" w:fill="FFFFFF"/>
        </w:rPr>
        <w:t>за</w:t>
      </w:r>
      <w:proofErr w:type="spellEnd"/>
      <w:r w:rsidRPr="003C51D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C51D4">
        <w:rPr>
          <w:rFonts w:cs="Times New Roman"/>
          <w:sz w:val="28"/>
          <w:szCs w:val="28"/>
          <w:shd w:val="clear" w:color="auto" w:fill="FFFFFF"/>
        </w:rPr>
        <w:t>счет</w:t>
      </w:r>
      <w:proofErr w:type="spellEnd"/>
      <w:r w:rsidRPr="003C51D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C51D4">
        <w:rPr>
          <w:rFonts w:cs="Times New Roman"/>
          <w:sz w:val="28"/>
          <w:szCs w:val="28"/>
          <w:shd w:val="clear" w:color="auto" w:fill="FFFFFF"/>
        </w:rPr>
        <w:t>средств</w:t>
      </w:r>
      <w:proofErr w:type="spellEnd"/>
      <w:r w:rsidRPr="003C51D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C51D4">
        <w:rPr>
          <w:rFonts w:cs="Times New Roman"/>
          <w:sz w:val="28"/>
          <w:szCs w:val="28"/>
          <w:shd w:val="clear" w:color="auto" w:fill="FFFFFF"/>
        </w:rPr>
        <w:t>физических</w:t>
      </w:r>
      <w:proofErr w:type="spellEnd"/>
      <w:r w:rsidRPr="003C51D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C51D4">
        <w:rPr>
          <w:rFonts w:cs="Times New Roman"/>
          <w:sz w:val="28"/>
          <w:szCs w:val="28"/>
          <w:shd w:val="clear" w:color="auto" w:fill="FFFFFF"/>
        </w:rPr>
        <w:t>лиц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3C51D4">
        <w:rPr>
          <w:bCs/>
          <w:sz w:val="28"/>
          <w:szCs w:val="28"/>
          <w:lang w:val="ru-RU"/>
        </w:rPr>
        <w:t>КЦСОН Малопургинского район</w:t>
      </w:r>
      <w:r>
        <w:rPr>
          <w:bCs/>
          <w:sz w:val="28"/>
          <w:szCs w:val="28"/>
          <w:lang w:val="ru-RU"/>
        </w:rPr>
        <w:t>а</w:t>
      </w:r>
      <w:r w:rsidRPr="003C51D4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по состоянию </w:t>
      </w:r>
      <w:r w:rsidRPr="003C51D4">
        <w:rPr>
          <w:bCs/>
          <w:sz w:val="28"/>
          <w:szCs w:val="28"/>
          <w:lang w:val="ru-RU"/>
        </w:rPr>
        <w:t>на 1</w:t>
      </w:r>
      <w:r>
        <w:rPr>
          <w:bCs/>
          <w:sz w:val="28"/>
          <w:szCs w:val="28"/>
          <w:lang w:val="ru-RU"/>
        </w:rPr>
        <w:t>.</w:t>
      </w:r>
      <w:r w:rsidR="00DA5B26">
        <w:rPr>
          <w:bCs/>
          <w:sz w:val="28"/>
          <w:szCs w:val="28"/>
          <w:lang w:val="ru-RU"/>
        </w:rPr>
        <w:t>0</w:t>
      </w:r>
      <w:r w:rsidR="00E73669">
        <w:rPr>
          <w:bCs/>
          <w:sz w:val="28"/>
          <w:szCs w:val="28"/>
          <w:lang w:val="ru-RU"/>
        </w:rPr>
        <w:t>4</w:t>
      </w:r>
      <w:r>
        <w:rPr>
          <w:bCs/>
          <w:sz w:val="28"/>
          <w:szCs w:val="28"/>
          <w:lang w:val="ru-RU"/>
        </w:rPr>
        <w:t>.201</w:t>
      </w:r>
      <w:r w:rsidR="00DA5B26">
        <w:rPr>
          <w:bCs/>
          <w:sz w:val="28"/>
          <w:szCs w:val="28"/>
          <w:lang w:val="ru-RU"/>
        </w:rPr>
        <w:t>7</w:t>
      </w:r>
      <w:r w:rsidRPr="003C51D4">
        <w:rPr>
          <w:bCs/>
          <w:sz w:val="28"/>
          <w:szCs w:val="28"/>
          <w:lang w:val="ru-RU"/>
        </w:rPr>
        <w:t xml:space="preserve"> года</w:t>
      </w:r>
    </w:p>
    <w:p w:rsidR="0025234C" w:rsidRPr="003C51D4" w:rsidRDefault="0025234C">
      <w:pPr>
        <w:rPr>
          <w:lang w:val="ru-RU"/>
        </w:rPr>
      </w:pPr>
    </w:p>
    <w:tbl>
      <w:tblPr>
        <w:tblW w:w="9849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8"/>
        <w:gridCol w:w="1559"/>
        <w:gridCol w:w="1559"/>
        <w:gridCol w:w="1843"/>
      </w:tblGrid>
      <w:tr w:rsidR="003C51D4" w:rsidTr="003C51D4">
        <w:tc>
          <w:tcPr>
            <w:tcW w:w="4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C51D4" w:rsidRDefault="003C51D4" w:rsidP="00E41BD0">
            <w:pPr>
              <w:pStyle w:val="TableContents"/>
              <w:spacing w:line="360" w:lineRule="atLeast"/>
              <w:jc w:val="center"/>
            </w:pPr>
            <w:proofErr w:type="spellStart"/>
            <w:r>
              <w:rPr>
                <w:rStyle w:val="StrongEmphasis"/>
              </w:rPr>
              <w:t>Наименование</w:t>
            </w:r>
            <w:proofErr w:type="spellEnd"/>
            <w:r>
              <w:rPr>
                <w:rStyle w:val="StrongEmphasis"/>
              </w:rPr>
              <w:t xml:space="preserve"> </w:t>
            </w:r>
            <w:r>
              <w:rPr>
                <w:rStyle w:val="StrongEmphasis"/>
                <w:lang w:val="ru-RU"/>
              </w:rPr>
              <w:t>показателя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C51D4" w:rsidRPr="003C51D4" w:rsidRDefault="003C51D4" w:rsidP="00E41BD0">
            <w:pPr>
              <w:pStyle w:val="TableContents"/>
              <w:spacing w:line="360" w:lineRule="atLeast"/>
              <w:jc w:val="center"/>
            </w:pPr>
            <w:r w:rsidRPr="003C51D4">
              <w:rPr>
                <w:rStyle w:val="StrongEmphasis"/>
                <w:b w:val="0"/>
                <w:lang w:val="ru-RU"/>
              </w:rPr>
              <w:t>Численность получателей социальных услуг, человек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C51D4" w:rsidRPr="003C51D4" w:rsidRDefault="003C51D4" w:rsidP="00E41BD0">
            <w:pPr>
              <w:pStyle w:val="TableContents"/>
              <w:jc w:val="center"/>
              <w:rPr>
                <w:bCs/>
                <w:lang w:val="ru-RU"/>
              </w:rPr>
            </w:pPr>
            <w:r w:rsidRPr="003C51D4">
              <w:rPr>
                <w:bCs/>
                <w:lang w:val="ru-RU"/>
              </w:rPr>
              <w:t xml:space="preserve">Объем предоставленных услуг, </w:t>
            </w:r>
            <w:proofErr w:type="spellStart"/>
            <w:r w:rsidRPr="003C51D4">
              <w:rPr>
                <w:rFonts w:cs="Times New Roman"/>
                <w:shd w:val="clear" w:color="auto" w:fill="FFFFFF"/>
              </w:rPr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1D4" w:rsidRPr="003C51D4" w:rsidRDefault="003C51D4" w:rsidP="003C51D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3C51D4">
              <w:rPr>
                <w:rFonts w:cs="Times New Roman"/>
                <w:shd w:val="clear" w:color="auto" w:fill="FFFFFF"/>
              </w:rPr>
              <w:t>Объем</w:t>
            </w:r>
            <w:proofErr w:type="spellEnd"/>
            <w:r w:rsidRPr="003C51D4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3C51D4">
              <w:rPr>
                <w:rFonts w:cs="Times New Roman"/>
                <w:shd w:val="clear" w:color="auto" w:fill="FFFFFF"/>
              </w:rPr>
              <w:t>предоставляемых</w:t>
            </w:r>
            <w:proofErr w:type="spellEnd"/>
            <w:r w:rsidRPr="003C51D4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3C51D4">
              <w:rPr>
                <w:rFonts w:cs="Times New Roman"/>
                <w:shd w:val="clear" w:color="auto" w:fill="FFFFFF"/>
              </w:rPr>
              <w:t>социальных</w:t>
            </w:r>
            <w:proofErr w:type="spellEnd"/>
            <w:r w:rsidRPr="003C51D4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3C51D4">
              <w:rPr>
                <w:rFonts w:cs="Times New Roman"/>
                <w:shd w:val="clear" w:color="auto" w:fill="FFFFFF"/>
              </w:rPr>
              <w:t>услуг</w:t>
            </w:r>
            <w:proofErr w:type="spellEnd"/>
            <w:r w:rsidRPr="003C51D4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3C51D4">
              <w:rPr>
                <w:rFonts w:cs="Times New Roman"/>
                <w:shd w:val="clear" w:color="auto" w:fill="FFFFFF"/>
              </w:rPr>
              <w:t>за</w:t>
            </w:r>
            <w:proofErr w:type="spellEnd"/>
          </w:p>
          <w:p w:rsidR="003C51D4" w:rsidRDefault="003C51D4" w:rsidP="003C51D4">
            <w:pPr>
              <w:pStyle w:val="TableContents"/>
              <w:jc w:val="center"/>
              <w:rPr>
                <w:b/>
                <w:bCs/>
                <w:lang w:val="ru-RU"/>
              </w:rPr>
            </w:pPr>
            <w:proofErr w:type="spellStart"/>
            <w:r w:rsidRPr="003C51D4">
              <w:rPr>
                <w:rFonts w:cs="Times New Roman"/>
              </w:rPr>
              <w:t>плату</w:t>
            </w:r>
            <w:proofErr w:type="spellEnd"/>
            <w:r w:rsidRPr="003C51D4">
              <w:rPr>
                <w:rFonts w:cs="Times New Roman"/>
              </w:rPr>
              <w:t xml:space="preserve">, </w:t>
            </w:r>
            <w:proofErr w:type="spellStart"/>
            <w:r w:rsidRPr="003C51D4">
              <w:rPr>
                <w:rFonts w:cs="Times New Roman"/>
              </w:rPr>
              <w:t>частичную</w:t>
            </w:r>
            <w:proofErr w:type="spellEnd"/>
            <w:r w:rsidRPr="003C51D4">
              <w:rPr>
                <w:rFonts w:cs="Times New Roman"/>
              </w:rPr>
              <w:t xml:space="preserve"> </w:t>
            </w:r>
            <w:proofErr w:type="spellStart"/>
            <w:r w:rsidRPr="003C51D4">
              <w:rPr>
                <w:rFonts w:cs="Times New Roman"/>
              </w:rPr>
              <w:t>плату</w:t>
            </w:r>
            <w:proofErr w:type="spellEnd"/>
          </w:p>
        </w:tc>
      </w:tr>
      <w:tr w:rsidR="001B71AA" w:rsidTr="00ED718D">
        <w:tc>
          <w:tcPr>
            <w:tcW w:w="4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1AA" w:rsidRPr="007D5B44" w:rsidRDefault="001B71AA" w:rsidP="007D75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44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социального обслуживания в </w:t>
            </w:r>
            <w:r w:rsidRPr="001B71AA">
              <w:rPr>
                <w:rFonts w:ascii="Times New Roman" w:hAnsi="Times New Roman" w:cs="Times New Roman"/>
                <w:b/>
                <w:sz w:val="26"/>
                <w:szCs w:val="26"/>
              </w:rPr>
              <w:t>стационарной</w:t>
            </w:r>
            <w:r w:rsidRPr="007D5B44">
              <w:rPr>
                <w:rFonts w:ascii="Times New Roman" w:hAnsi="Times New Roman" w:cs="Times New Roman"/>
                <w:sz w:val="26"/>
                <w:szCs w:val="26"/>
              </w:rPr>
              <w:t xml:space="preserve"> форме, включая оказание 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1AA" w:rsidRPr="003C51D4" w:rsidRDefault="00200759" w:rsidP="00E41BD0">
            <w:pPr>
              <w:pStyle w:val="TableContents"/>
              <w:spacing w:line="360" w:lineRule="atLeast"/>
              <w:jc w:val="center"/>
              <w:rPr>
                <w:rStyle w:val="StrongEmphasis"/>
                <w:b w:val="0"/>
                <w:lang w:val="ru-RU"/>
              </w:rPr>
            </w:pPr>
            <w:r>
              <w:rPr>
                <w:rStyle w:val="StrongEmphasis"/>
                <w:b w:val="0"/>
                <w:lang w:val="ru-RU"/>
              </w:rPr>
              <w:t>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1AA" w:rsidRPr="003C51D4" w:rsidRDefault="00E73669" w:rsidP="00E41BD0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1AA" w:rsidRPr="00ED718D" w:rsidRDefault="00200759" w:rsidP="00ED718D">
            <w:pPr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>
              <w:rPr>
                <w:rFonts w:cs="Times New Roman"/>
                <w:shd w:val="clear" w:color="auto" w:fill="FFFFFF"/>
                <w:lang w:val="ru-RU"/>
              </w:rPr>
              <w:t>-</w:t>
            </w:r>
          </w:p>
        </w:tc>
      </w:tr>
      <w:tr w:rsidR="001B71AA" w:rsidTr="00ED718D">
        <w:tc>
          <w:tcPr>
            <w:tcW w:w="4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71AA" w:rsidRDefault="001B71AA" w:rsidP="00E41B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Предоставление социального обслуживания в </w:t>
            </w:r>
            <w:r>
              <w:rPr>
                <w:b/>
                <w:bCs/>
                <w:lang w:val="ru-RU"/>
              </w:rPr>
              <w:t>форме</w:t>
            </w:r>
            <w:r>
              <w:rPr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на дому,</w:t>
            </w:r>
            <w:r>
              <w:rPr>
                <w:lang w:val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1AA" w:rsidRDefault="00E73669" w:rsidP="00E41BD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270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1AA" w:rsidRDefault="00E73669" w:rsidP="00E41BD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3362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1AA" w:rsidRDefault="00E73669" w:rsidP="00CC7B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1243</w:t>
            </w:r>
          </w:p>
        </w:tc>
      </w:tr>
      <w:tr w:rsidR="001B71AA" w:rsidTr="00ED718D">
        <w:tc>
          <w:tcPr>
            <w:tcW w:w="4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71AA" w:rsidRDefault="001B71AA" w:rsidP="00E41B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Предоставление социального обслуживания в </w:t>
            </w:r>
            <w:r>
              <w:rPr>
                <w:b/>
                <w:bCs/>
                <w:lang w:val="ru-RU"/>
              </w:rPr>
              <w:t>полустационарной форме</w:t>
            </w:r>
            <w:r>
              <w:rPr>
                <w:lang w:val="ru-RU"/>
              </w:rPr>
              <w:t>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1AA" w:rsidRDefault="00E73669" w:rsidP="00E41BD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1AA" w:rsidRDefault="00E73669" w:rsidP="00E41BD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572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1AA" w:rsidRDefault="00E73669" w:rsidP="00ED718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899</w:t>
            </w:r>
          </w:p>
        </w:tc>
      </w:tr>
      <w:tr w:rsidR="001B71AA" w:rsidTr="00ED718D">
        <w:tc>
          <w:tcPr>
            <w:tcW w:w="4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71AA" w:rsidRDefault="001B71AA" w:rsidP="00E41B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Предоставление </w:t>
            </w:r>
            <w:r>
              <w:rPr>
                <w:b/>
                <w:bCs/>
                <w:lang w:val="ru-RU"/>
              </w:rPr>
              <w:t>дополнительных (платных) социальных услуг в форме на дому</w:t>
            </w:r>
            <w:r>
              <w:rPr>
                <w:lang w:val="ru-RU"/>
              </w:rPr>
              <w:t xml:space="preserve">, </w:t>
            </w:r>
            <w:r>
              <w:rPr>
                <w:lang w:val="ru-RU"/>
              </w:rPr>
              <w:lastRenderedPageBreak/>
              <w:t>включая оказание социально-бытовых услуг, социально-медицинских услуг, 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1AA" w:rsidRDefault="00E73669" w:rsidP="00E41BD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594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1AA" w:rsidRDefault="00E73669" w:rsidP="002D152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147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1AA" w:rsidRDefault="00E73669" w:rsidP="00ED718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713</w:t>
            </w:r>
          </w:p>
        </w:tc>
      </w:tr>
      <w:tr w:rsidR="001B71AA" w:rsidTr="00ED718D">
        <w:tc>
          <w:tcPr>
            <w:tcW w:w="4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71AA" w:rsidRDefault="001B71AA" w:rsidP="00E41B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Предоставление </w:t>
            </w:r>
            <w:r>
              <w:rPr>
                <w:b/>
                <w:bCs/>
                <w:lang w:val="ru-RU"/>
              </w:rPr>
              <w:t>дополнительных (платных) социальных услуг в полустационарной форме</w:t>
            </w:r>
            <w:r>
              <w:rPr>
                <w:lang w:val="ru-RU"/>
              </w:rPr>
              <w:t>, включая оказание социально-психологических услуг,  социально-правовых услуг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1AA" w:rsidRDefault="00E73669" w:rsidP="00E41BD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1AA" w:rsidRDefault="00B010E4" w:rsidP="00E41BD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18D" w:rsidRDefault="00E73669" w:rsidP="00ED718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746</w:t>
            </w:r>
            <w:bookmarkStart w:id="0" w:name="_GoBack"/>
            <w:bookmarkEnd w:id="0"/>
          </w:p>
        </w:tc>
      </w:tr>
    </w:tbl>
    <w:p w:rsidR="003C51D4" w:rsidRDefault="003C51D4" w:rsidP="003C51D4">
      <w:pPr>
        <w:pStyle w:val="Standard"/>
        <w:jc w:val="center"/>
        <w:rPr>
          <w:lang w:val="ru-RU"/>
        </w:rPr>
      </w:pPr>
    </w:p>
    <w:p w:rsidR="003C51D4" w:rsidRDefault="003C51D4" w:rsidP="003C51D4">
      <w:pPr>
        <w:jc w:val="center"/>
        <w:rPr>
          <w:rFonts w:cs="Times New Roman"/>
          <w:b/>
          <w:i/>
          <w:sz w:val="28"/>
          <w:szCs w:val="28"/>
          <w:shd w:val="clear" w:color="auto" w:fill="FFFFFF"/>
          <w:lang w:val="ru-RU"/>
        </w:rPr>
      </w:pPr>
    </w:p>
    <w:sectPr w:rsidR="003C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4F"/>
    <w:rsid w:val="001B71AA"/>
    <w:rsid w:val="00200759"/>
    <w:rsid w:val="0025234C"/>
    <w:rsid w:val="002D152D"/>
    <w:rsid w:val="003C51D4"/>
    <w:rsid w:val="00447D46"/>
    <w:rsid w:val="00624402"/>
    <w:rsid w:val="00777BD3"/>
    <w:rsid w:val="00985FC7"/>
    <w:rsid w:val="00B010E4"/>
    <w:rsid w:val="00BA5681"/>
    <w:rsid w:val="00BE50F2"/>
    <w:rsid w:val="00BF0EDB"/>
    <w:rsid w:val="00CC7B10"/>
    <w:rsid w:val="00DA5B26"/>
    <w:rsid w:val="00E73669"/>
    <w:rsid w:val="00ED718D"/>
    <w:rsid w:val="00F1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D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51D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C51D4"/>
    <w:pPr>
      <w:suppressLineNumbers/>
    </w:pPr>
  </w:style>
  <w:style w:type="character" w:customStyle="1" w:styleId="StrongEmphasis">
    <w:name w:val="Strong Emphasis"/>
    <w:rsid w:val="003C51D4"/>
    <w:rPr>
      <w:b/>
      <w:bCs/>
    </w:rPr>
  </w:style>
  <w:style w:type="table" w:styleId="a3">
    <w:name w:val="Table Grid"/>
    <w:basedOn w:val="a1"/>
    <w:uiPriority w:val="59"/>
    <w:rsid w:val="003C5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71A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1AA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D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51D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C51D4"/>
    <w:pPr>
      <w:suppressLineNumbers/>
    </w:pPr>
  </w:style>
  <w:style w:type="character" w:customStyle="1" w:styleId="StrongEmphasis">
    <w:name w:val="Strong Emphasis"/>
    <w:rsid w:val="003C51D4"/>
    <w:rPr>
      <w:b/>
      <w:bCs/>
    </w:rPr>
  </w:style>
  <w:style w:type="table" w:styleId="a3">
    <w:name w:val="Table Grid"/>
    <w:basedOn w:val="a1"/>
    <w:uiPriority w:val="59"/>
    <w:rsid w:val="003C5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71A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1AA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2017-04-13T04:14:00Z</cp:lastPrinted>
  <dcterms:created xsi:type="dcterms:W3CDTF">2016-10-24T07:39:00Z</dcterms:created>
  <dcterms:modified xsi:type="dcterms:W3CDTF">2017-04-13T04:15:00Z</dcterms:modified>
</cp:coreProperties>
</file>